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52A3" w:rsidRDefault="005D3209">
      <w:bookmarkStart w:id="0" w:name="_GoBack"/>
      <w:r>
        <w:rPr>
          <w:noProof/>
          <w:sz w:val="24"/>
          <w:szCs w:val="24"/>
        </w:rPr>
        <w:drawing>
          <wp:inline distT="0" distB="0" distL="0" distR="0" wp14:anchorId="32C2C996" wp14:editId="75BC42A0">
            <wp:extent cx="5940425" cy="1801771"/>
            <wp:effectExtent l="0" t="0" r="3175" b="8255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sectPr w:rsidR="000352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A11"/>
    <w:rsid w:val="000352A3"/>
    <w:rsid w:val="005D3209"/>
    <w:rsid w:val="00636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8CE927-9A45-487E-86AB-A2A155FCB1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_____Microsoft_Excel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Результаты</a:t>
            </a:r>
          </a:p>
        </c:rich>
      </c:tx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Слушание</c:v>
                </c:pt>
              </c:strCache>
            </c:strRef>
          </c:tx>
          <c:spPr>
            <a:solidFill>
              <a:srgbClr val="0070C0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59</c:v>
                </c:pt>
                <c:pt idx="1">
                  <c:v>67</c:v>
                </c:pt>
                <c:pt idx="2">
                  <c:v>71</c:v>
                </c:pt>
                <c:pt idx="3">
                  <c:v>76</c:v>
                </c:pt>
                <c:pt idx="4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A23-442D-97FB-B098819DEFBC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Пение</c:v>
                </c:pt>
              </c:strCache>
            </c:strRef>
          </c:tx>
          <c:spPr>
            <a:solidFill>
              <a:srgbClr val="FF0000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65</c:v>
                </c:pt>
                <c:pt idx="1">
                  <c:v>67</c:v>
                </c:pt>
                <c:pt idx="2">
                  <c:v>72</c:v>
                </c:pt>
                <c:pt idx="3">
                  <c:v>76</c:v>
                </c:pt>
                <c:pt idx="4">
                  <c:v>78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FA23-442D-97FB-B098819DEFBC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МРД</c:v>
                </c:pt>
              </c:strCache>
            </c:strRef>
          </c:tx>
          <c:spPr>
            <a:solidFill>
              <a:srgbClr val="00B050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51</c:v>
                </c:pt>
                <c:pt idx="1">
                  <c:v>57</c:v>
                </c:pt>
                <c:pt idx="2">
                  <c:v>61</c:v>
                </c:pt>
                <c:pt idx="3">
                  <c:v>64</c:v>
                </c:pt>
                <c:pt idx="4">
                  <c:v>70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FA23-442D-97FB-B098819DEFBC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Игра на МИ</c:v>
                </c:pt>
              </c:strCache>
            </c:strRef>
          </c:tx>
          <c:spPr>
            <a:solidFill>
              <a:srgbClr val="FFFF99"/>
            </a:solidFill>
            <a:ln>
              <a:noFill/>
            </a:ln>
            <a:effectLst/>
          </c:spPr>
          <c:invertIfNegative val="0"/>
          <c:dPt>
            <c:idx val="0"/>
            <c:invertIfNegative val="0"/>
            <c:bubble3D val="0"/>
            <c:spPr>
              <a:solidFill>
                <a:srgbClr val="9999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4-FA23-442D-97FB-B098819DEFBC}"/>
              </c:ext>
            </c:extLst>
          </c:dPt>
          <c:dPt>
            <c:idx val="1"/>
            <c:invertIfNegative val="0"/>
            <c:bubble3D val="0"/>
            <c:spPr>
              <a:solidFill>
                <a:srgbClr val="9999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6-FA23-442D-97FB-B098819DEFBC}"/>
              </c:ext>
            </c:extLst>
          </c:dPt>
          <c:dPt>
            <c:idx val="2"/>
            <c:invertIfNegative val="0"/>
            <c:bubble3D val="0"/>
            <c:spPr>
              <a:solidFill>
                <a:srgbClr val="9999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8-FA23-442D-97FB-B098819DEFBC}"/>
              </c:ext>
            </c:extLst>
          </c:dPt>
          <c:dPt>
            <c:idx val="3"/>
            <c:invertIfNegative val="0"/>
            <c:bubble3D val="0"/>
            <c:spPr>
              <a:solidFill>
                <a:srgbClr val="9999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A-FA23-442D-97FB-B098819DEFBC}"/>
              </c:ext>
            </c:extLst>
          </c:dPt>
          <c:dPt>
            <c:idx val="4"/>
            <c:invertIfNegative val="0"/>
            <c:bubble3D val="0"/>
            <c:spPr>
              <a:solidFill>
                <a:srgbClr val="9999FF"/>
              </a:solidFill>
              <a:ln>
                <a:noFill/>
              </a:ln>
              <a:effectLst/>
            </c:spPr>
            <c:extLst>
              <c:ext xmlns:c16="http://schemas.microsoft.com/office/drawing/2014/chart" uri="{C3380CC4-5D6E-409C-BE32-E72D297353CC}">
                <c16:uniqueId val="{0000000C-FA23-442D-97FB-B098819DEFBC}"/>
              </c:ext>
            </c:extLst>
          </c:dPt>
          <c:cat>
            <c:numRef>
              <c:f>Лист1!$A$2:$A$6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Лист1!$E$2:$E$6</c:f>
              <c:numCache>
                <c:formatCode>General</c:formatCode>
                <c:ptCount val="5"/>
                <c:pt idx="0">
                  <c:v>32</c:v>
                </c:pt>
                <c:pt idx="1">
                  <c:v>40</c:v>
                </c:pt>
                <c:pt idx="2">
                  <c:v>48</c:v>
                </c:pt>
                <c:pt idx="3">
                  <c:v>54</c:v>
                </c:pt>
                <c:pt idx="4">
                  <c:v>60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D-FA23-442D-97FB-B098819DEFBC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Творчество</c:v>
                </c:pt>
              </c:strCache>
            </c:strRef>
          </c:tx>
          <c:spPr>
            <a:solidFill>
              <a:srgbClr val="CC3300"/>
            </a:solidFill>
            <a:ln>
              <a:noFill/>
            </a:ln>
            <a:effectLst/>
          </c:spPr>
          <c:invertIfNegative val="0"/>
          <c:cat>
            <c:numRef>
              <c:f>Лист1!$A$2:$A$6</c:f>
              <c:numCache>
                <c:formatCode>General</c:formatCode>
                <c:ptCount val="5"/>
                <c:pt idx="0">
                  <c:v>2022</c:v>
                </c:pt>
                <c:pt idx="1">
                  <c:v>2023</c:v>
                </c:pt>
                <c:pt idx="2">
                  <c:v>2024</c:v>
                </c:pt>
                <c:pt idx="3">
                  <c:v>2025</c:v>
                </c:pt>
                <c:pt idx="4">
                  <c:v>2026</c:v>
                </c:pt>
              </c:numCache>
            </c:numRef>
          </c:cat>
          <c:val>
            <c:numRef>
              <c:f>Лист1!$F$2:$F$6</c:f>
              <c:numCache>
                <c:formatCode>General</c:formatCode>
                <c:ptCount val="5"/>
                <c:pt idx="0">
                  <c:v>37</c:v>
                </c:pt>
                <c:pt idx="1">
                  <c:v>40</c:v>
                </c:pt>
                <c:pt idx="2">
                  <c:v>47</c:v>
                </c:pt>
                <c:pt idx="3">
                  <c:v>49</c:v>
                </c:pt>
                <c:pt idx="4">
                  <c:v>55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E-FA23-442D-97FB-B098819DEFB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37102096"/>
        <c:axId val="537102424"/>
      </c:barChart>
      <c:catAx>
        <c:axId val="5371020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7102424"/>
        <c:crosses val="autoZero"/>
        <c:auto val="1"/>
        <c:lblAlgn val="ctr"/>
        <c:lblOffset val="100"/>
        <c:noMultiLvlLbl val="0"/>
      </c:catAx>
      <c:valAx>
        <c:axId val="53710242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3710209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2</cp:revision>
  <dcterms:created xsi:type="dcterms:W3CDTF">2026-11-06T07:45:00Z</dcterms:created>
  <dcterms:modified xsi:type="dcterms:W3CDTF">2026-11-06T07:45:00Z</dcterms:modified>
</cp:coreProperties>
</file>